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F41" w:rsidRPr="00877A71" w:rsidRDefault="00BD4519">
      <w:pPr>
        <w:rPr>
          <w:b/>
        </w:rPr>
      </w:pPr>
      <w:r w:rsidRPr="00877A71">
        <w:rPr>
          <w:b/>
        </w:rPr>
        <w:t>Freedom 21 Lifting Rudder</w:t>
      </w:r>
      <w:r w:rsidR="00877A71">
        <w:rPr>
          <w:b/>
        </w:rPr>
        <w:t xml:space="preserve"> Design</w:t>
      </w:r>
    </w:p>
    <w:p w:rsidR="00BD4519" w:rsidRDefault="0033338A"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3315970</wp:posOffset>
            </wp:positionH>
            <wp:positionV relativeFrom="paragraph">
              <wp:posOffset>66040</wp:posOffset>
            </wp:positionV>
            <wp:extent cx="2561590" cy="4819650"/>
            <wp:effectExtent l="171450" t="133350" r="353060" b="304800"/>
            <wp:wrapTight wrapText="bothSides">
              <wp:wrapPolygon edited="0">
                <wp:start x="1767" y="-598"/>
                <wp:lineTo x="482" y="-512"/>
                <wp:lineTo x="-1446" y="256"/>
                <wp:lineTo x="-1446" y="21258"/>
                <wp:lineTo x="-643" y="22625"/>
                <wp:lineTo x="643" y="22966"/>
                <wp:lineTo x="964" y="22966"/>
                <wp:lineTo x="22168" y="22966"/>
                <wp:lineTo x="22489" y="22966"/>
                <wp:lineTo x="23453" y="22710"/>
                <wp:lineTo x="23453" y="22625"/>
                <wp:lineTo x="23774" y="22625"/>
                <wp:lineTo x="24416" y="21600"/>
                <wp:lineTo x="24416" y="768"/>
                <wp:lineTo x="24577" y="342"/>
                <wp:lineTo x="22649" y="-512"/>
                <wp:lineTo x="21364" y="-598"/>
                <wp:lineTo x="1767" y="-598"/>
              </wp:wrapPolygon>
            </wp:wrapTight>
            <wp:docPr id="3" name="Picture 2" descr="Daydream-2-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ydream-2-0029.JPG"/>
                    <pic:cNvPicPr/>
                  </pic:nvPicPr>
                  <pic:blipFill>
                    <a:blip r:embed="rId7" cstate="print"/>
                    <a:srcRect l="33299" t="1853" r="33229" b="14628"/>
                    <a:stretch>
                      <a:fillRect/>
                    </a:stretch>
                  </pic:blipFill>
                  <pic:spPr>
                    <a:xfrm>
                      <a:off x="0" y="0"/>
                      <a:ext cx="2561590" cy="4819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D4519">
        <w:t>I sail a UK-built twin lift keel Freedom 21 which has a very shallow draught with the keels lifted (16”) and to take advantage of this the</w:t>
      </w:r>
      <w:r>
        <w:t>se</w:t>
      </w:r>
      <w:r w:rsidR="00BD4519">
        <w:t xml:space="preserve"> boats </w:t>
      </w:r>
      <w:r>
        <w:t>we</w:t>
      </w:r>
      <w:r w:rsidR="00BD4519">
        <w:t>re fitted with a lifting rudder</w:t>
      </w:r>
      <w:r w:rsidR="003E63E7">
        <w:t xml:space="preserve"> which consists</w:t>
      </w:r>
      <w:r w:rsidR="00877A71">
        <w:t xml:space="preserve"> of a simple galvanised steel plate pivoting in an aluminium alloy fabricated rudder stock.</w:t>
      </w:r>
      <w:r w:rsidR="00BD4519">
        <w:t xml:space="preserve">  Unfortunately the previous owner of my boat had dispensed with his lifting rudder and had a</w:t>
      </w:r>
      <w:r w:rsidR="00B55B63">
        <w:t xml:space="preserve">n improvised </w:t>
      </w:r>
      <w:r w:rsidR="00BD4519">
        <w:t xml:space="preserve"> shallow draught fixed rudder installed that </w:t>
      </w:r>
      <w:r w:rsidR="00B55B63">
        <w:t>t</w:t>
      </w:r>
      <w:r w:rsidR="00BD4519">
        <w:t>end</w:t>
      </w:r>
      <w:r w:rsidR="003E63E7">
        <w:t>s</w:t>
      </w:r>
      <w:r w:rsidR="00BD4519">
        <w:t xml:space="preserve"> not to be able to develop sufficient “lift” to adequately control the boat when she </w:t>
      </w:r>
      <w:r w:rsidR="003E63E7">
        <w:t>i</w:t>
      </w:r>
      <w:r w:rsidR="00BD4519">
        <w:t>s sailed in fresh to strong wind</w:t>
      </w:r>
      <w:r w:rsidR="003E63E7">
        <w:t>s</w:t>
      </w:r>
      <w:r w:rsidR="00BD4519">
        <w:t>.  The twin lift keel Freedom 21 has been out of production in the UK for about 18 years and I could not find a</w:t>
      </w:r>
      <w:r w:rsidR="003E63E7">
        <w:t xml:space="preserve"> replacement l</w:t>
      </w:r>
      <w:r w:rsidR="00BD4519">
        <w:t>ifting rudder so I decided to design and ma</w:t>
      </w:r>
      <w:r w:rsidR="003E63E7">
        <w:t xml:space="preserve">ke </w:t>
      </w:r>
      <w:r w:rsidR="00BD4519">
        <w:t xml:space="preserve">a </w:t>
      </w:r>
      <w:r w:rsidR="00877A71">
        <w:t xml:space="preserve">high performance </w:t>
      </w:r>
      <w:r w:rsidR="00BD4519">
        <w:t>lifting rudder for my boat.</w:t>
      </w:r>
      <w:r>
        <w:t xml:space="preserve">  Since there had also been </w:t>
      </w:r>
      <w:r w:rsidR="003E63E7">
        <w:t>problems</w:t>
      </w:r>
      <w:r>
        <w:t xml:space="preserve"> with the quality and strength of the rudder fittings on </w:t>
      </w:r>
      <w:r w:rsidR="00877A71">
        <w:t xml:space="preserve">some of the </w:t>
      </w:r>
      <w:r>
        <w:t>UK-built Freedom 21’s</w:t>
      </w:r>
      <w:r w:rsidR="00B55B63">
        <w:t xml:space="preserve"> </w:t>
      </w:r>
      <w:r>
        <w:t xml:space="preserve">I also decided to find and fit </w:t>
      </w:r>
      <w:r w:rsidR="00877A71">
        <w:t xml:space="preserve">stronger and </w:t>
      </w:r>
      <w:r>
        <w:t xml:space="preserve">more appropriate replacement rudder </w:t>
      </w:r>
      <w:r w:rsidR="00A15048">
        <w:t xml:space="preserve">gudgeon </w:t>
      </w:r>
      <w:r>
        <w:t xml:space="preserve">fittings to </w:t>
      </w:r>
      <w:r w:rsidR="00877A71">
        <w:t>my boat.</w:t>
      </w:r>
    </w:p>
    <w:p w:rsidR="00877A71" w:rsidRDefault="00877A71">
      <w:r>
        <w:t xml:space="preserve">The first step was to measure a number of Freedom 21 fixed rudders to determine the exact rudder planform and these dimensions are given in the attached </w:t>
      </w:r>
      <w:r w:rsidRPr="00877A71">
        <w:rPr>
          <w:b/>
        </w:rPr>
        <w:t>Appendix 1</w:t>
      </w:r>
      <w:r>
        <w:t>.</w:t>
      </w:r>
      <w:r w:rsidR="003E63E7">
        <w:t xml:space="preserve">  </w:t>
      </w:r>
      <w:r>
        <w:t xml:space="preserve">A check on the </w:t>
      </w:r>
      <w:r w:rsidR="00A15048">
        <w:t xml:space="preserve">technical </w:t>
      </w:r>
      <w:r>
        <w:t xml:space="preserve">literature covering the design and effectiveness of sailing boat rudders showed that the </w:t>
      </w:r>
      <w:r w:rsidR="00A15048">
        <w:t xml:space="preserve">standard </w:t>
      </w:r>
      <w:r>
        <w:t>Freedom 21 rudder seems to be an efficient, well balanced</w:t>
      </w:r>
      <w:r w:rsidR="003E63E7">
        <w:t xml:space="preserve">, </w:t>
      </w:r>
      <w:r>
        <w:t>modern design and details of these conclusions</w:t>
      </w:r>
      <w:r w:rsidR="00A15048">
        <w:t>,</w:t>
      </w:r>
      <w:r>
        <w:t xml:space="preserve"> together with the </w:t>
      </w:r>
      <w:r w:rsidR="005C74AE">
        <w:t>literature</w:t>
      </w:r>
      <w:r>
        <w:t xml:space="preserve"> references are </w:t>
      </w:r>
      <w:r w:rsidR="001D4DC3">
        <w:t xml:space="preserve">also </w:t>
      </w:r>
      <w:r>
        <w:t xml:space="preserve">given in </w:t>
      </w:r>
      <w:r w:rsidRPr="00993BC8">
        <w:rPr>
          <w:b/>
        </w:rPr>
        <w:t>Appendix 1</w:t>
      </w:r>
      <w:r w:rsidR="001D4DC3">
        <w:rPr>
          <w:b/>
        </w:rPr>
        <w:t>.</w:t>
      </w:r>
    </w:p>
    <w:p w:rsidR="00993BC8" w:rsidRDefault="00993BC8">
      <w:r>
        <w:t xml:space="preserve">I was unable to determine the specific aerofoil section used for the standard Freedom 21 fixed rudder but my literature search suggested that the best all-round rudder section would be the standard 4-digit NACA </w:t>
      </w:r>
      <w:r w:rsidR="00A15048">
        <w:t xml:space="preserve">aerofoil </w:t>
      </w:r>
      <w:r>
        <w:t xml:space="preserve">section with a thickness/chord ratio in the range 9% to 12% and I decided to use a 9% thickness/chord section (NACA 0009).  I also decided to adopt a “blunt” trailing edge for the rudder as this apparently can reduce drag and give a significant increase in lift and the exact dimensions for the rudder cross sections at the rudder tip, mid-span and root positions are given in </w:t>
      </w:r>
      <w:r w:rsidRPr="00993BC8">
        <w:rPr>
          <w:b/>
        </w:rPr>
        <w:t>Appendix 2</w:t>
      </w:r>
      <w:r>
        <w:t>.</w:t>
      </w:r>
    </w:p>
    <w:p w:rsidR="00993BC8" w:rsidRDefault="00993BC8">
      <w:r>
        <w:t xml:space="preserve">I am fortunate to have </w:t>
      </w:r>
      <w:r w:rsidR="00A15048">
        <w:t xml:space="preserve">available </w:t>
      </w:r>
      <w:r>
        <w:t>quantities of woven carbon fibre</w:t>
      </w:r>
      <w:r w:rsidR="003E63E7">
        <w:t xml:space="preserve">/epoxy resin </w:t>
      </w:r>
      <w:r>
        <w:t xml:space="preserve">composite laminate (CFRP) </w:t>
      </w:r>
      <w:r w:rsidR="001D4DC3">
        <w:t xml:space="preserve">sheet </w:t>
      </w:r>
      <w:r>
        <w:t>available in various thicknesses and I decided to use these materials</w:t>
      </w:r>
      <w:r w:rsidR="00A15048">
        <w:t>,</w:t>
      </w:r>
      <w:r>
        <w:t xml:space="preserve"> together with </w:t>
      </w:r>
      <w:r w:rsidR="00AE6B83">
        <w:t>the best quality BS1088 marine plywood for the fabrication of the rudder blade</w:t>
      </w:r>
      <w:r w:rsidR="003E63E7">
        <w:t>,</w:t>
      </w:r>
      <w:r w:rsidR="00AE6B83">
        <w:t xml:space="preserve"> finishing the rudder blade with epoxy resin saturation and a</w:t>
      </w:r>
      <w:r w:rsidR="001D4DC3">
        <w:t xml:space="preserve"> finishing</w:t>
      </w:r>
      <w:r w:rsidR="00AE6B83">
        <w:t xml:space="preserve"> layer of woven glass fibre epoxy</w:t>
      </w:r>
      <w:r w:rsidR="001D4DC3">
        <w:t>.</w:t>
      </w:r>
      <w:r w:rsidR="00AE6B83">
        <w:t xml:space="preserve">  </w:t>
      </w:r>
    </w:p>
    <w:p w:rsidR="00A15048" w:rsidRDefault="00AE6B83">
      <w:r>
        <w:lastRenderedPageBreak/>
        <w:t xml:space="preserve">The rudder blade make-up is shown in </w:t>
      </w:r>
      <w:r w:rsidRPr="00C600B2">
        <w:rPr>
          <w:b/>
        </w:rPr>
        <w:t>Figure 1</w:t>
      </w:r>
      <w:r>
        <w:t xml:space="preserve"> and is built-up around</w:t>
      </w:r>
      <w:r w:rsidR="00E4257F">
        <w:t xml:space="preserve"> a</w:t>
      </w:r>
      <w:r>
        <w:t xml:space="preserve"> “core” of 4.5mm (0.18”) CFRP </w:t>
      </w:r>
      <w:r w:rsidR="00E4257F">
        <w:t xml:space="preserve">laminate </w:t>
      </w:r>
      <w:r>
        <w:t xml:space="preserve">with two layers of 9mm (0.354”) marine plywood </w:t>
      </w:r>
      <w:r w:rsidR="00E4257F">
        <w:t xml:space="preserve">bonded </w:t>
      </w:r>
      <w:r>
        <w:t xml:space="preserve">on each side.  The upper section of the rudder which pivots within the rudder </w:t>
      </w:r>
      <w:r w:rsidR="001D4DC3">
        <w:t xml:space="preserve">cheeks </w:t>
      </w:r>
      <w:r>
        <w:t xml:space="preserve">has only 1 layer of 9mm marine plywood on each side of the </w:t>
      </w:r>
      <w:r w:rsidR="00E4257F">
        <w:t xml:space="preserve">4.5mm (0.18”) </w:t>
      </w:r>
      <w:r>
        <w:t xml:space="preserve">“core” CFRP plate and has </w:t>
      </w:r>
      <w:r w:rsidR="00E4257F">
        <w:t>an additional layer</w:t>
      </w:r>
      <w:r>
        <w:t xml:space="preserve"> of 2mm (0.08”) CFRP </w:t>
      </w:r>
      <w:r w:rsidR="00E4257F">
        <w:t xml:space="preserve">laminate bonded </w:t>
      </w:r>
      <w:r>
        <w:t>on each face to give a wear-resistant, durable surface to th</w:t>
      </w:r>
      <w:r w:rsidR="00A15048">
        <w:t>is region</w:t>
      </w:r>
      <w:r>
        <w:t>.  All of these components were bonded together with a</w:t>
      </w:r>
      <w:r w:rsidR="00E4257F">
        <w:t xml:space="preserve">n </w:t>
      </w:r>
      <w:r>
        <w:t>epoxy adhesive</w:t>
      </w:r>
      <w:r w:rsidR="00E4257F">
        <w:t>,</w:t>
      </w:r>
      <w:r>
        <w:t xml:space="preserve"> taking care to keep all components in the correct location with waxed </w:t>
      </w:r>
      <w:r w:rsidR="00A15048">
        <w:t xml:space="preserve">metal </w:t>
      </w:r>
      <w:r>
        <w:t>location pins fitted in pre-drilled location holes.  This final precaution is well worth while as it totally eliminate</w:t>
      </w:r>
      <w:r w:rsidR="00A15048">
        <w:t>d</w:t>
      </w:r>
      <w:r>
        <w:t xml:space="preserve"> any sliding and misalignment of the various rudder </w:t>
      </w:r>
      <w:r w:rsidR="001D4DC3">
        <w:t xml:space="preserve">elements </w:t>
      </w:r>
      <w:r>
        <w:t xml:space="preserve">during the clamping </w:t>
      </w:r>
      <w:r w:rsidR="001D4DC3">
        <w:t xml:space="preserve">and adhesive bonding </w:t>
      </w:r>
      <w:r>
        <w:t>operation</w:t>
      </w:r>
      <w:r w:rsidR="00E4257F">
        <w:t xml:space="preserve">.  </w:t>
      </w:r>
    </w:p>
    <w:p w:rsidR="00C600B2" w:rsidRDefault="003E63E7">
      <w:r>
        <w:rPr>
          <w:noProof/>
          <w:lang w:val="en-US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-1045</wp:posOffset>
            </wp:positionV>
            <wp:extent cx="5973609" cy="4229838"/>
            <wp:effectExtent l="19050" t="0" r="8091" b="0"/>
            <wp:wrapTight wrapText="bothSides">
              <wp:wrapPolygon edited="0">
                <wp:start x="-69" y="0"/>
                <wp:lineTo x="-69" y="21499"/>
                <wp:lineTo x="21629" y="21499"/>
                <wp:lineTo x="21629" y="0"/>
                <wp:lineTo x="-69" y="0"/>
              </wp:wrapPolygon>
            </wp:wrapTight>
            <wp:docPr id="4" name="Picture 3" descr="F21 Lift Rudder Blade 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21 Lift Rudder Blade B.t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3609" cy="42298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00B2">
        <w:t>After bonding the</w:t>
      </w:r>
      <w:r w:rsidR="00E4257F">
        <w:t xml:space="preserve">se </w:t>
      </w:r>
      <w:r w:rsidR="00C600B2">
        <w:t xml:space="preserve">parts together I made-up a series </w:t>
      </w:r>
      <w:r>
        <w:t>of</w:t>
      </w:r>
      <w:r w:rsidR="00C600B2">
        <w:t xml:space="preserve"> </w:t>
      </w:r>
      <w:r w:rsidR="00E4257F">
        <w:t xml:space="preserve">thin plywood </w:t>
      </w:r>
      <w:r w:rsidR="00C600B2">
        <w:t xml:space="preserve">templates to </w:t>
      </w:r>
      <w:r w:rsidR="00E4257F">
        <w:t>check</w:t>
      </w:r>
      <w:r w:rsidR="00C600B2">
        <w:t xml:space="preserve"> the rudder sections at the rudder tip, mid-span and root positions and </w:t>
      </w:r>
      <w:r w:rsidR="00E4257F">
        <w:t xml:space="preserve">I </w:t>
      </w:r>
      <w:r w:rsidR="00C600B2">
        <w:t>carefully planed the rudder to its correct profile</w:t>
      </w:r>
      <w:r w:rsidR="00592AF8">
        <w:t>, checking regularly with the three templates</w:t>
      </w:r>
      <w:r w:rsidR="00A15048">
        <w:t xml:space="preserve"> – these templates are shown in </w:t>
      </w:r>
      <w:r w:rsidR="00A15048" w:rsidRPr="00A15048">
        <w:rPr>
          <w:b/>
        </w:rPr>
        <w:t>Appendix 2</w:t>
      </w:r>
      <w:r w:rsidR="00211D51">
        <w:rPr>
          <w:b/>
        </w:rPr>
        <w:t xml:space="preserve"> </w:t>
      </w:r>
      <w:r w:rsidR="00211D51" w:rsidRPr="00211D51">
        <w:t xml:space="preserve">together with their </w:t>
      </w:r>
      <w:r w:rsidR="00211D51">
        <w:t xml:space="preserve">precise </w:t>
      </w:r>
      <w:r w:rsidR="00211D51" w:rsidRPr="00211D51">
        <w:t>dimensions</w:t>
      </w:r>
      <w:r w:rsidR="00C600B2" w:rsidRPr="00211D51">
        <w:t>.</w:t>
      </w:r>
      <w:r w:rsidR="00C600B2">
        <w:t xml:space="preserve">  I had anticipated that this would be a </w:t>
      </w:r>
      <w:r w:rsidR="005C74AE">
        <w:t>difficult operation</w:t>
      </w:r>
      <w:r w:rsidR="00E4257F">
        <w:t>,</w:t>
      </w:r>
      <w:r w:rsidR="00C600B2">
        <w:t xml:space="preserve"> but with really sharp plane</w:t>
      </w:r>
      <w:r w:rsidR="00A15048">
        <w:t xml:space="preserve"> blades </w:t>
      </w:r>
      <w:r w:rsidR="00C600B2">
        <w:t xml:space="preserve">and </w:t>
      </w:r>
      <w:r w:rsidR="00592AF8">
        <w:t xml:space="preserve">with the </w:t>
      </w:r>
      <w:r w:rsidR="00C600B2">
        <w:t xml:space="preserve">rudder blank securely </w:t>
      </w:r>
      <w:r w:rsidR="00E4257F">
        <w:t xml:space="preserve">attached </w:t>
      </w:r>
      <w:r w:rsidR="00C600B2">
        <w:t>to a well clamped baseboard I found this to be a straightforward job.</w:t>
      </w:r>
      <w:r w:rsidR="00353678">
        <w:t xml:space="preserve">  Also the CFRP “core” laminate acted as a very effective “stop” </w:t>
      </w:r>
      <w:r w:rsidR="00E4257F">
        <w:t xml:space="preserve">when </w:t>
      </w:r>
      <w:r w:rsidR="00353678">
        <w:t xml:space="preserve">planing to ensure </w:t>
      </w:r>
      <w:r w:rsidR="005C74AE">
        <w:t xml:space="preserve">that a </w:t>
      </w:r>
      <w:r w:rsidR="0000385C">
        <w:t xml:space="preserve">sharp-edged “blunt” cut-off trailing edge was </w:t>
      </w:r>
      <w:r w:rsidR="00E4257F">
        <w:t>achieved</w:t>
      </w:r>
      <w:r w:rsidR="0000385C">
        <w:t>.</w:t>
      </w:r>
    </w:p>
    <w:p w:rsidR="00211D51" w:rsidRDefault="00211D51">
      <w:r>
        <w:t xml:space="preserve">The rudder blade shaping process is described in detail in </w:t>
      </w:r>
      <w:r w:rsidRPr="00211D51">
        <w:rPr>
          <w:b/>
        </w:rPr>
        <w:t>Appendix 2</w:t>
      </w:r>
      <w:r>
        <w:t>.</w:t>
      </w:r>
    </w:p>
    <w:p w:rsidR="005C1402" w:rsidRDefault="00A15048" w:rsidP="00675033">
      <w:r>
        <w:rPr>
          <w:noProof/>
          <w:lang w:val="en-US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3789045</wp:posOffset>
            </wp:positionV>
            <wp:extent cx="4538980" cy="4467860"/>
            <wp:effectExtent l="19050" t="0" r="0" b="0"/>
            <wp:wrapTight wrapText="bothSides">
              <wp:wrapPolygon edited="0">
                <wp:start x="-91" y="0"/>
                <wp:lineTo x="-91" y="21551"/>
                <wp:lineTo x="21576" y="21551"/>
                <wp:lineTo x="21576" y="0"/>
                <wp:lineTo x="-91" y="0"/>
              </wp:wrapPolygon>
            </wp:wrapTight>
            <wp:docPr id="6" name="Picture 5" descr="F21 Lift Rudder Fig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21 Lift Rudder Fig 3.t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8980" cy="4467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5033"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2044065</wp:posOffset>
            </wp:positionH>
            <wp:positionV relativeFrom="paragraph">
              <wp:posOffset>20320</wp:posOffset>
            </wp:positionV>
            <wp:extent cx="4064635" cy="2992120"/>
            <wp:effectExtent l="19050" t="0" r="0" b="0"/>
            <wp:wrapTight wrapText="bothSides">
              <wp:wrapPolygon edited="0">
                <wp:start x="-101" y="0"/>
                <wp:lineTo x="-101" y="21453"/>
                <wp:lineTo x="21563" y="21453"/>
                <wp:lineTo x="21563" y="0"/>
                <wp:lineTo x="-101" y="0"/>
              </wp:wrapPolygon>
            </wp:wrapTight>
            <wp:docPr id="5" name="Picture 4" descr="F21 Lift Rudder Fig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21 Lift Rudder Fig 2.t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635" cy="2992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385C">
        <w:t xml:space="preserve">It was necessary to create a protruding trailing edge lug </w:t>
      </w:r>
      <w:r w:rsidR="00211D51">
        <w:t>at</w:t>
      </w:r>
      <w:r w:rsidR="0000385C">
        <w:t xml:space="preserve"> the </w:t>
      </w:r>
      <w:r w:rsidR="00E4257F">
        <w:t xml:space="preserve">top of the </w:t>
      </w:r>
      <w:r w:rsidR="0000385C">
        <w:t xml:space="preserve">rudder blade </w:t>
      </w:r>
      <w:r w:rsidR="00E4257F">
        <w:t>to allow a low-</w:t>
      </w:r>
      <w:r w:rsidR="0000385C">
        <w:t xml:space="preserve">friction block to be fitted for lifting the rudder blade and this was achieved by routing away a small area of marine ply on each face of the rudder blade and epoxy bonding &amp; </w:t>
      </w:r>
      <w:r w:rsidR="00211D51">
        <w:t>pop-</w:t>
      </w:r>
      <w:r w:rsidR="0000385C">
        <w:t xml:space="preserve">riveting two stainless steel plates </w:t>
      </w:r>
      <w:r w:rsidR="00675033">
        <w:t xml:space="preserve">to the CFRP “core” laminate </w:t>
      </w:r>
      <w:r w:rsidR="0000385C">
        <w:t xml:space="preserve">as shown in </w:t>
      </w:r>
      <w:r w:rsidR="0000385C" w:rsidRPr="00592AF8">
        <w:rPr>
          <w:b/>
        </w:rPr>
        <w:t xml:space="preserve">Figure </w:t>
      </w:r>
      <w:r w:rsidR="005C1402">
        <w:rPr>
          <w:b/>
        </w:rPr>
        <w:t>2</w:t>
      </w:r>
      <w:r w:rsidR="00592AF8">
        <w:t xml:space="preserve">.  A piece of phenolic resin/cotton fabric cured laminate </w:t>
      </w:r>
      <w:r w:rsidR="004516A6">
        <w:t xml:space="preserve">(TUFNOL) </w:t>
      </w:r>
      <w:r w:rsidR="00592AF8">
        <w:t xml:space="preserve">was cut to size and epoxy bonded between the stainless steel plates to </w:t>
      </w:r>
      <w:r>
        <w:t xml:space="preserve">stabilise and </w:t>
      </w:r>
      <w:r w:rsidR="00592AF8">
        <w:t xml:space="preserve">complete the fitting.  It was necessary to </w:t>
      </w:r>
      <w:r w:rsidR="00211D51">
        <w:t>apply</w:t>
      </w:r>
      <w:r w:rsidR="00592AF8">
        <w:t xml:space="preserve"> this fitting after the rudder blade had been planed to the correct profile and finished.  </w:t>
      </w:r>
      <w:r w:rsidR="00E4257F">
        <w:t xml:space="preserve">The correct rudder blade profile was re-established by filling </w:t>
      </w:r>
      <w:r w:rsidR="004516A6">
        <w:t xml:space="preserve">the cut-out area </w:t>
      </w:r>
      <w:r w:rsidR="00E4257F">
        <w:t xml:space="preserve">with polyester filler and </w:t>
      </w:r>
      <w:r>
        <w:t xml:space="preserve">carefully </w:t>
      </w:r>
      <w:r w:rsidR="00E4257F">
        <w:t>fairing this region back to the correct shape.</w:t>
      </w:r>
    </w:p>
    <w:p w:rsidR="005C1402" w:rsidRDefault="005C1402" w:rsidP="005C1402">
      <w:r>
        <w:t xml:space="preserve">I made-up the rudder </w:t>
      </w:r>
      <w:r w:rsidR="00211D51">
        <w:t xml:space="preserve"> cheeks </w:t>
      </w:r>
      <w:r>
        <w:t>from CFRP laminate by  bonding together a layer of 4.5mm (0.18”) and</w:t>
      </w:r>
      <w:r w:rsidR="00211D51">
        <w:t xml:space="preserve"> a layer of</w:t>
      </w:r>
      <w:r>
        <w:t xml:space="preserve"> 2mm (0.08”) material to form the cheeks of the rudder head and </w:t>
      </w:r>
      <w:r w:rsidR="00211D51">
        <w:t xml:space="preserve">I </w:t>
      </w:r>
      <w:r>
        <w:t>combined this with a teak inner packing layer.</w:t>
      </w:r>
      <w:r w:rsidR="00675033">
        <w:t xml:space="preserve"> </w:t>
      </w:r>
      <w:r w:rsidR="00211D51">
        <w:t xml:space="preserve">All three elements were bonded together with epoxy resin.  </w:t>
      </w:r>
      <w:r w:rsidR="00A15048">
        <w:t>T</w:t>
      </w:r>
      <w:r w:rsidR="00675033">
        <w:t xml:space="preserve">he concept for lifting and lowering the rudder blade </w:t>
      </w:r>
      <w:r w:rsidR="00A15048">
        <w:t xml:space="preserve">is as </w:t>
      </w:r>
      <w:r w:rsidR="00675033">
        <w:t xml:space="preserve">shown in </w:t>
      </w:r>
      <w:r w:rsidR="00675033" w:rsidRPr="00675033">
        <w:rPr>
          <w:b/>
        </w:rPr>
        <w:t>Figure 3</w:t>
      </w:r>
      <w:r w:rsidR="00675033">
        <w:t>.</w:t>
      </w:r>
    </w:p>
    <w:p w:rsidR="00783839" w:rsidRDefault="00783839" w:rsidP="005C1402"/>
    <w:p w:rsidR="00993BC8" w:rsidRDefault="00993BC8"/>
    <w:p w:rsidR="005E29B2" w:rsidRDefault="005E29B2" w:rsidP="00A46B80">
      <w:r>
        <w:rPr>
          <w:noProof/>
          <w:lang w:val="en-US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-927735</wp:posOffset>
            </wp:positionH>
            <wp:positionV relativeFrom="paragraph">
              <wp:posOffset>943610</wp:posOffset>
            </wp:positionV>
            <wp:extent cx="4592320" cy="2757170"/>
            <wp:effectExtent l="0" t="1047750" r="0" b="1224280"/>
            <wp:wrapTight wrapText="bothSides">
              <wp:wrapPolygon edited="0">
                <wp:start x="22212" y="2064"/>
                <wp:lineTo x="22212" y="572"/>
                <wp:lineTo x="21406" y="-1368"/>
                <wp:lineTo x="529" y="-1368"/>
                <wp:lineTo x="-726" y="-920"/>
                <wp:lineTo x="-905" y="-920"/>
                <wp:lineTo x="-1443" y="721"/>
                <wp:lineTo x="-1443" y="1169"/>
                <wp:lineTo x="-1443" y="21913"/>
                <wp:lineTo x="-1443" y="22361"/>
                <wp:lineTo x="-726" y="24003"/>
                <wp:lineTo x="21316" y="24450"/>
                <wp:lineTo x="22212" y="22361"/>
                <wp:lineTo x="22212" y="21018"/>
                <wp:lineTo x="22212" y="2064"/>
              </wp:wrapPolygon>
            </wp:wrapTight>
            <wp:docPr id="7" name="Picture 6" descr="Rudder Head As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dder Head Assy.jpg"/>
                    <pic:cNvPicPr/>
                  </pic:nvPicPr>
                  <pic:blipFill>
                    <a:blip r:embed="rId11"/>
                    <a:srcRect l="5433" r="3045" b="2630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592320" cy="27571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46B80">
        <w:t>T</w:t>
      </w:r>
      <w:r w:rsidR="004F3ED9">
        <w:t xml:space="preserve">his photo shows </w:t>
      </w:r>
      <w:r w:rsidR="004516A6">
        <w:t xml:space="preserve">the </w:t>
      </w:r>
      <w:r w:rsidR="004F3ED9">
        <w:t xml:space="preserve">rudder head with the teak packer bonded to the CFRP cheek laminate.  Again </w:t>
      </w:r>
      <w:r w:rsidR="005C74AE">
        <w:t>I used</w:t>
      </w:r>
      <w:r w:rsidR="004F3ED9">
        <w:t xml:space="preserve"> pre-drilled location holes to correctly align </w:t>
      </w:r>
      <w:r w:rsidR="00337F85">
        <w:t xml:space="preserve">all </w:t>
      </w:r>
      <w:r w:rsidR="004F3ED9">
        <w:t xml:space="preserve">parts and after all assembly bonding has been completed these holes </w:t>
      </w:r>
      <w:r w:rsidR="00211D51">
        <w:t>we</w:t>
      </w:r>
      <w:r w:rsidR="00337F85">
        <w:t>re</w:t>
      </w:r>
      <w:r w:rsidR="004F3ED9">
        <w:t xml:space="preserve"> filled with epoxy resin prior to painting.  The pre-cut slot for the rudder blade downhaul line is clearly seen.</w:t>
      </w:r>
      <w:r w:rsidR="00337F85">
        <w:t xml:space="preserve">  The CFRP cheek laminate that fits over this assembly carries a ball-race sheave box that takes the </w:t>
      </w:r>
      <w:r w:rsidR="005C74AE">
        <w:t>up-haul</w:t>
      </w:r>
      <w:r w:rsidR="00337F85">
        <w:t xml:space="preserve"> line out of the rudder head </w:t>
      </w:r>
      <w:r>
        <w:t xml:space="preserve">and down to </w:t>
      </w:r>
      <w:r w:rsidR="00337F85">
        <w:t>a jamb</w:t>
      </w:r>
      <w:r w:rsidR="00A46B80">
        <w:t xml:space="preserve"> cleat</w:t>
      </w:r>
      <w:r w:rsidR="00337F85">
        <w:t xml:space="preserve"> on the side of the rudder head.  </w:t>
      </w:r>
      <w:r w:rsidR="00CC31C1">
        <w:t xml:space="preserve">When sailing </w:t>
      </w:r>
      <w:r w:rsidR="00337F85">
        <w:t xml:space="preserve">I do not rely on this </w:t>
      </w:r>
      <w:r>
        <w:t xml:space="preserve">down-haul </w:t>
      </w:r>
      <w:r w:rsidR="00337F85">
        <w:t xml:space="preserve">line to hold the rudder blade down and I use a </w:t>
      </w:r>
      <w:r w:rsidR="00CC31C1">
        <w:t xml:space="preserve">removable </w:t>
      </w:r>
      <w:r w:rsidR="00337F85">
        <w:t>drop-head pin that passes through the rudder head and the rudder to “lock” the rudder down</w:t>
      </w:r>
      <w:r w:rsidR="00CC31C1">
        <w:t>.  W</w:t>
      </w:r>
      <w:r w:rsidR="00337F85">
        <w:t>hen I come into shallow water</w:t>
      </w:r>
      <w:r w:rsidR="00CC31C1">
        <w:t>s</w:t>
      </w:r>
      <w:r w:rsidR="00337F85">
        <w:t xml:space="preserve"> I remove this </w:t>
      </w:r>
      <w:r>
        <w:t xml:space="preserve">drop-head </w:t>
      </w:r>
      <w:r w:rsidR="00337F85">
        <w:t xml:space="preserve">pin so that the rudder blade can </w:t>
      </w:r>
      <w:r>
        <w:t xml:space="preserve">then </w:t>
      </w:r>
      <w:r w:rsidR="00337F85">
        <w:t>be raised</w:t>
      </w:r>
      <w:r w:rsidR="00CC31C1">
        <w:t xml:space="preserve"> as required</w:t>
      </w:r>
      <w:r w:rsidR="00337F85">
        <w:t>.</w:t>
      </w:r>
    </w:p>
    <w:p w:rsidR="00A46B80" w:rsidRDefault="004F3ED9" w:rsidP="00A46B80">
      <w:pPr>
        <w:ind w:left="5040"/>
      </w:pPr>
      <w:r>
        <w:t xml:space="preserve">The rudder gudgeon fittings </w:t>
      </w:r>
      <w:r w:rsidR="00337F85">
        <w:t>are</w:t>
      </w:r>
      <w:r>
        <w:t xml:space="preserve"> </w:t>
      </w:r>
      <w:r w:rsidR="00A46B80">
        <w:t>machined</w:t>
      </w:r>
      <w:r>
        <w:t xml:space="preserve"> </w:t>
      </w:r>
      <w:r w:rsidR="0082136C">
        <w:t>DELRIN components</w:t>
      </w:r>
      <w:r>
        <w:t xml:space="preserve"> that I first noticed on the UK-built HAWK 20 Dayboat and needed only slight adjustment to fit my rudder head.  On final assembly these D</w:t>
      </w:r>
      <w:r w:rsidR="005C74AE">
        <w:t>ELRIN</w:t>
      </w:r>
      <w:r>
        <w:t xml:space="preserve"> gudgeons </w:t>
      </w:r>
      <w:r w:rsidR="00337F85">
        <w:t>are</w:t>
      </w:r>
      <w:r w:rsidR="00A46B80">
        <w:t xml:space="preserve">   e</w:t>
      </w:r>
      <w:r>
        <w:t xml:space="preserve">poxy bonded into the rudder head and </w:t>
      </w:r>
      <w:r w:rsidR="0082136C">
        <w:t>also through</w:t>
      </w:r>
      <w:r w:rsidR="00A46B80">
        <w:t>-</w:t>
      </w:r>
      <w:r>
        <w:t>bolted with stainless steel bolts.</w:t>
      </w:r>
      <w:r w:rsidR="00CC31C1">
        <w:t xml:space="preserve">  </w:t>
      </w:r>
    </w:p>
    <w:p w:rsidR="00CC31C1" w:rsidRDefault="00A46B80" w:rsidP="004F3ED9"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3149600</wp:posOffset>
            </wp:positionH>
            <wp:positionV relativeFrom="paragraph">
              <wp:posOffset>619760</wp:posOffset>
            </wp:positionV>
            <wp:extent cx="2780030" cy="1914525"/>
            <wp:effectExtent l="171450" t="133350" r="363220" b="314325"/>
            <wp:wrapSquare wrapText="bothSides"/>
            <wp:docPr id="11" name="Picture 10" descr="DSC01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491.JPG"/>
                    <pic:cNvPicPr/>
                  </pic:nvPicPr>
                  <pic:blipFill>
                    <a:blip r:embed="rId12"/>
                    <a:srcRect r="8804" b="16247"/>
                    <a:stretch>
                      <a:fillRect/>
                    </a:stretch>
                  </pic:blipFill>
                  <pic:spPr>
                    <a:xfrm>
                      <a:off x="0" y="0"/>
                      <a:ext cx="2780030" cy="1914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C31C1">
        <w:t xml:space="preserve">I had great difficulty finding strong </w:t>
      </w:r>
      <w:r w:rsidR="004516A6">
        <w:t xml:space="preserve">enough </w:t>
      </w:r>
      <w:r w:rsidR="00CC31C1">
        <w:t xml:space="preserve">gudgeon fittings </w:t>
      </w:r>
      <w:r w:rsidR="004516A6">
        <w:t>f</w:t>
      </w:r>
      <w:r w:rsidR="00CC31C1">
        <w:t xml:space="preserve">or the transom </w:t>
      </w:r>
      <w:r>
        <w:t>since</w:t>
      </w:r>
      <w:r w:rsidR="00B87F3F">
        <w:t xml:space="preserve"> all the available fittings </w:t>
      </w:r>
      <w:r w:rsidR="004516A6">
        <w:t xml:space="preserve">here in the UK </w:t>
      </w:r>
      <w:r w:rsidR="00B87F3F">
        <w:t xml:space="preserve">seem fit only for </w:t>
      </w:r>
      <w:r w:rsidR="005E29B2">
        <w:t xml:space="preserve">sailing </w:t>
      </w:r>
      <w:r w:rsidR="00B87F3F">
        <w:t xml:space="preserve">dinghies?  </w:t>
      </w:r>
      <w:r w:rsidR="008F7A2F">
        <w:t xml:space="preserve">However, </w:t>
      </w:r>
      <w:r w:rsidR="00B87F3F">
        <w:t xml:space="preserve">I found these </w:t>
      </w:r>
      <w:r w:rsidR="005E29B2">
        <w:t xml:space="preserve">“as new” </w:t>
      </w:r>
      <w:r w:rsidR="004516A6">
        <w:t xml:space="preserve">stainless steel </w:t>
      </w:r>
      <w:r w:rsidR="00B87F3F">
        <w:t xml:space="preserve">RONSTAN gudgeons in a boat jumble which are ideal.  </w:t>
      </w:r>
      <w:r w:rsidR="004516A6">
        <w:t>Sadly</w:t>
      </w:r>
      <w:r w:rsidR="00B87F3F">
        <w:t xml:space="preserve"> these </w:t>
      </w:r>
      <w:r w:rsidR="004516A6">
        <w:t xml:space="preserve">robust </w:t>
      </w:r>
      <w:r w:rsidR="005E29B2">
        <w:t xml:space="preserve">and well engineered </w:t>
      </w:r>
      <w:r w:rsidR="00B87F3F">
        <w:t>fittings are no longer made by RONSTAN</w:t>
      </w:r>
      <w:r w:rsidR="005E29B2">
        <w:t xml:space="preserve"> who have switched to an inferior anodised extruded aluminium alloy design?</w:t>
      </w:r>
      <w:r>
        <w:t xml:space="preserve">  </w:t>
      </w:r>
      <w:r w:rsidR="005E29B2">
        <w:t>The finished rudder assembly is shown in the photographs on the next page together wi</w:t>
      </w:r>
      <w:r w:rsidR="004D162A">
        <w:t>th</w:t>
      </w:r>
      <w:r w:rsidR="005E29B2">
        <w:t xml:space="preserve"> a close-up of the anti-cavitation plate that I fitted to the top of the rudder blade</w:t>
      </w:r>
      <w:r w:rsidR="00B87F3F">
        <w:t xml:space="preserve"> </w:t>
      </w:r>
      <w:r w:rsidR="005E29B2">
        <w:t xml:space="preserve">that protrudes </w:t>
      </w:r>
      <w:r w:rsidR="002B0E33">
        <w:t>beneath the hull section immediately forward of the base of the transom.</w:t>
      </w:r>
    </w:p>
    <w:p w:rsidR="004D162A" w:rsidRDefault="00A46B80" w:rsidP="004F3ED9">
      <w:r>
        <w:rPr>
          <w:noProof/>
          <w:lang w:val="en-US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3053080</wp:posOffset>
            </wp:positionH>
            <wp:positionV relativeFrom="paragraph">
              <wp:posOffset>361950</wp:posOffset>
            </wp:positionV>
            <wp:extent cx="2896870" cy="4342130"/>
            <wp:effectExtent l="171450" t="133350" r="360680" b="306070"/>
            <wp:wrapTight wrapText="bothSides">
              <wp:wrapPolygon edited="0">
                <wp:start x="1562" y="-663"/>
                <wp:lineTo x="426" y="-569"/>
                <wp:lineTo x="-1278" y="284"/>
                <wp:lineTo x="-994" y="22080"/>
                <wp:lineTo x="426" y="23123"/>
                <wp:lineTo x="852" y="23123"/>
                <wp:lineTo x="22159" y="23123"/>
                <wp:lineTo x="22585" y="23123"/>
                <wp:lineTo x="24005" y="22270"/>
                <wp:lineTo x="24005" y="22080"/>
                <wp:lineTo x="24147" y="20659"/>
                <wp:lineTo x="24147" y="853"/>
                <wp:lineTo x="24289" y="379"/>
                <wp:lineTo x="22585" y="-569"/>
                <wp:lineTo x="21448" y="-663"/>
                <wp:lineTo x="1562" y="-663"/>
              </wp:wrapPolygon>
            </wp:wrapTight>
            <wp:docPr id="9" name="Picture 8" descr="DSC01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752.JPG"/>
                    <pic:cNvPicPr/>
                  </pic:nvPicPr>
                  <pic:blipFill>
                    <a:blip r:embed="rId13"/>
                    <a:srcRect l="6533" t="4830" r="15101" b="6928"/>
                    <a:stretch>
                      <a:fillRect/>
                    </a:stretch>
                  </pic:blipFill>
                  <pic:spPr>
                    <a:xfrm>
                      <a:off x="0" y="0"/>
                      <a:ext cx="2896870" cy="4342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55B63" w:rsidRDefault="00ED546E" w:rsidP="00A46B80">
      <w:pPr>
        <w:rPr>
          <w:noProof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2879725</wp:posOffset>
            </wp:positionH>
            <wp:positionV relativeFrom="paragraph">
              <wp:posOffset>5697855</wp:posOffset>
            </wp:positionV>
            <wp:extent cx="3075940" cy="2049780"/>
            <wp:effectExtent l="171450" t="133350" r="353060" b="312420"/>
            <wp:wrapTight wrapText="bothSides">
              <wp:wrapPolygon edited="0">
                <wp:start x="1472" y="-1405"/>
                <wp:lineTo x="401" y="-1204"/>
                <wp:lineTo x="-1204" y="602"/>
                <wp:lineTo x="-1204" y="21078"/>
                <wp:lineTo x="-401" y="24290"/>
                <wp:lineTo x="803" y="24892"/>
                <wp:lineTo x="22073" y="24892"/>
                <wp:lineTo x="22340" y="24892"/>
                <wp:lineTo x="23009" y="24491"/>
                <wp:lineTo x="23009" y="24290"/>
                <wp:lineTo x="23277" y="24290"/>
                <wp:lineTo x="23945" y="21680"/>
                <wp:lineTo x="23945" y="1807"/>
                <wp:lineTo x="24079" y="803"/>
                <wp:lineTo x="22474" y="-1204"/>
                <wp:lineTo x="21404" y="-1405"/>
                <wp:lineTo x="1472" y="-1405"/>
              </wp:wrapPolygon>
            </wp:wrapTight>
            <wp:docPr id="8" name="Picture 1" descr="DSC01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747.JPG"/>
                    <pic:cNvPicPr/>
                  </pic:nvPicPr>
                  <pic:blipFill>
                    <a:blip r:embed="rId14"/>
                    <a:srcRect l="19810" t="9394" r="8007" b="26035"/>
                    <a:stretch>
                      <a:fillRect/>
                    </a:stretch>
                  </pic:blipFill>
                  <pic:spPr>
                    <a:xfrm>
                      <a:off x="0" y="0"/>
                      <a:ext cx="3075940" cy="20497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55B63">
        <w:rPr>
          <w:noProof/>
          <w:lang w:val="en-US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2571750" cy="5530850"/>
            <wp:effectExtent l="171450" t="133350" r="361950" b="298450"/>
            <wp:wrapTight wrapText="bothSides">
              <wp:wrapPolygon edited="0">
                <wp:start x="1760" y="-521"/>
                <wp:lineTo x="480" y="-446"/>
                <wp:lineTo x="-1440" y="223"/>
                <wp:lineTo x="-1120" y="22096"/>
                <wp:lineTo x="480" y="22766"/>
                <wp:lineTo x="960" y="22766"/>
                <wp:lineTo x="22240" y="22766"/>
                <wp:lineTo x="22720" y="22766"/>
                <wp:lineTo x="24160" y="22245"/>
                <wp:lineTo x="24160" y="22096"/>
                <wp:lineTo x="24480" y="20980"/>
                <wp:lineTo x="24480" y="670"/>
                <wp:lineTo x="24640" y="298"/>
                <wp:lineTo x="22720" y="-446"/>
                <wp:lineTo x="21440" y="-521"/>
                <wp:lineTo x="1760" y="-521"/>
              </wp:wrapPolygon>
            </wp:wrapTight>
            <wp:docPr id="1" name="Picture 0" descr="DSC01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751.JPG"/>
                    <pic:cNvPicPr/>
                  </pic:nvPicPr>
                  <pic:blipFill>
                    <a:blip r:embed="rId15"/>
                    <a:srcRect l="21212" r="24221" b="11839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5530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46B80">
        <w:rPr>
          <w:noProof/>
          <w:lang w:val="en-US"/>
        </w:rPr>
        <w:t>Lif</w:t>
      </w:r>
      <w:r w:rsidR="00B55B63">
        <w:rPr>
          <w:noProof/>
          <w:lang w:val="en-US"/>
        </w:rPr>
        <w:t xml:space="preserve">ting rudder showing rudder in the locked down &amp; raised positions.  The rudder is locked down by a stainless steel  drop-head pin that passes through the rudder cheeks and </w:t>
      </w:r>
      <w:r w:rsidR="008F7A2F">
        <w:rPr>
          <w:noProof/>
          <w:lang w:val="en-US"/>
        </w:rPr>
        <w:t xml:space="preserve">the </w:t>
      </w:r>
      <w:r w:rsidR="00B55B63">
        <w:rPr>
          <w:noProof/>
          <w:lang w:val="en-US"/>
        </w:rPr>
        <w:t>rudder blade.</w:t>
      </w:r>
    </w:p>
    <w:p w:rsidR="00A46B80" w:rsidRDefault="00A46B80" w:rsidP="00A46B80">
      <w:pPr>
        <w:rPr>
          <w:noProof/>
          <w:lang w:val="en-US"/>
        </w:rPr>
      </w:pPr>
      <w:r>
        <w:rPr>
          <w:noProof/>
          <w:lang w:val="en-US"/>
        </w:rPr>
        <w:t>Anti-cavitation plate fitted to the top of the rudder blade.  This consists of a thin CFRP laminate bonded &amp; screwed to the top of te rudder blade</w:t>
      </w:r>
      <w:r w:rsidR="00ED546E">
        <w:rPr>
          <w:noProof/>
          <w:lang w:val="en-US"/>
        </w:rPr>
        <w:t>.  When the lifting rudder is fitted to the boat this plate is about 25mm (1”) below the surface of the water.</w:t>
      </w:r>
    </w:p>
    <w:p w:rsidR="008F7A2F" w:rsidRDefault="008F7A2F" w:rsidP="00A46B80">
      <w:pPr>
        <w:rPr>
          <w:noProof/>
          <w:lang w:val="en-US"/>
        </w:rPr>
      </w:pPr>
    </w:p>
    <w:p w:rsidR="008F7A2F" w:rsidRDefault="008F7A2F" w:rsidP="00A46B80">
      <w:pPr>
        <w:rPr>
          <w:noProof/>
          <w:lang w:val="en-US"/>
        </w:rPr>
      </w:pPr>
    </w:p>
    <w:p w:rsidR="00ED546E" w:rsidRPr="00ED546E" w:rsidRDefault="00ED546E" w:rsidP="00ED546E">
      <w:pPr>
        <w:rPr>
          <w:b/>
        </w:rPr>
      </w:pPr>
      <w:r w:rsidRPr="00ED546E">
        <w:rPr>
          <w:b/>
        </w:rPr>
        <w:lastRenderedPageBreak/>
        <w:t>Appendix 1</w:t>
      </w:r>
    </w:p>
    <w:p w:rsidR="00ED546E" w:rsidRPr="00ED546E" w:rsidRDefault="00ED546E" w:rsidP="00ED546E">
      <w:pPr>
        <w:rPr>
          <w:b/>
        </w:rPr>
      </w:pPr>
      <w:r w:rsidRPr="00ED546E">
        <w:rPr>
          <w:b/>
        </w:rPr>
        <w:t xml:space="preserve">Summary of Rudder Design/Performance Information </w:t>
      </w:r>
    </w:p>
    <w:p w:rsidR="00ED546E" w:rsidRDefault="00ED546E" w:rsidP="00ED546E">
      <w:r>
        <w:rPr>
          <w:b/>
        </w:rPr>
        <w:t xml:space="preserve">Rudder </w:t>
      </w:r>
      <w:r w:rsidRPr="00FF1292">
        <w:rPr>
          <w:b/>
        </w:rPr>
        <w:t>T/E Cut-off Effect:</w:t>
      </w:r>
      <w:r>
        <w:t xml:space="preserve">  One can “cut-off” up to around 10% of the rudder trailing edge chord with no appreciable effect on drag but with a significant increase in lift.  For example, a 5% trailing edge chord cut-off on an NACA aerofoil produced a 10% increase in lift and a higher stall angle for the foil. </w:t>
      </w:r>
      <w:r w:rsidRPr="00537DA4">
        <w:rPr>
          <w:i/>
        </w:rPr>
        <w:t>(Ref 1 – p223)</w:t>
      </w:r>
    </w:p>
    <w:p w:rsidR="00ED546E" w:rsidRDefault="00ED546E" w:rsidP="00ED546E">
      <w:pPr>
        <w:rPr>
          <w:b/>
        </w:rPr>
      </w:pPr>
      <w:r w:rsidRPr="00976897">
        <w:rPr>
          <w:b/>
        </w:rPr>
        <w:t>Rudder Tip Shape (Cross Section):</w:t>
      </w:r>
      <w:r>
        <w:t xml:space="preserve">   The best C</w:t>
      </w:r>
      <w:r w:rsidRPr="001927CA">
        <w:rPr>
          <w:vertAlign w:val="subscript"/>
        </w:rPr>
        <w:t>L</w:t>
      </w:r>
      <w:r>
        <w:t>/C</w:t>
      </w:r>
      <w:r w:rsidRPr="001927CA">
        <w:rPr>
          <w:vertAlign w:val="subscript"/>
        </w:rPr>
        <w:t>D</w:t>
      </w:r>
      <w:r>
        <w:t xml:space="preserve"> ratio is given by a cross section tip shape consisting of “knife blade” edge, next best is a simple square cut tip &amp; worst a rounded tip. </w:t>
      </w:r>
      <w:r w:rsidRPr="00537DA4">
        <w:rPr>
          <w:i/>
        </w:rPr>
        <w:t>(Ref 2 - p 52)</w:t>
      </w:r>
      <w:r>
        <w:t xml:space="preserve">  Also the tip cross section has an influence on the tendency of the rudder to vibrate at high speed.  A square cut tip has a relative vibration amplitude (RVA) of 1.0, a 45</w:t>
      </w:r>
      <w:r w:rsidRPr="001927CA">
        <w:rPr>
          <w:vertAlign w:val="superscript"/>
        </w:rPr>
        <w:t>o</w:t>
      </w:r>
      <w:r>
        <w:t xml:space="preserve"> included angle tip section rudder has an RVA of 0.43 and a 30</w:t>
      </w:r>
      <w:r w:rsidRPr="001927CA">
        <w:rPr>
          <w:vertAlign w:val="superscript"/>
        </w:rPr>
        <w:t>o</w:t>
      </w:r>
      <w:r>
        <w:t xml:space="preserve"> included angle tip section rudder has an RVA of zero.  Poor tip shapes can have RVA values as high as 3.8. </w:t>
      </w:r>
      <w:r w:rsidRPr="00537DA4">
        <w:rPr>
          <w:i/>
        </w:rPr>
        <w:t>(Ref 3 - p128)</w:t>
      </w:r>
    </w:p>
    <w:p w:rsidR="00ED546E" w:rsidRPr="001927CA" w:rsidRDefault="00ED546E" w:rsidP="00ED546E">
      <w:pPr>
        <w:rPr>
          <w:i/>
        </w:rPr>
      </w:pPr>
      <w:r w:rsidRPr="00976897">
        <w:rPr>
          <w:b/>
        </w:rPr>
        <w:t>Rudder Blade Tip Profile (</w:t>
      </w:r>
      <w:r w:rsidR="008F7A2F">
        <w:rPr>
          <w:b/>
        </w:rPr>
        <w:t xml:space="preserve">in </w:t>
      </w:r>
      <w:r w:rsidRPr="00976897">
        <w:rPr>
          <w:b/>
        </w:rPr>
        <w:t>Planform):</w:t>
      </w:r>
      <w:r>
        <w:t xml:space="preserve">  A simple square cut tip profile works well as does a tip profile consisting of a shallow elliptical tip over the first 75% of the chord blending into a square tip. Other “clever” tip end shapes tend to increase drag. </w:t>
      </w:r>
      <w:r w:rsidRPr="001927CA">
        <w:rPr>
          <w:i/>
        </w:rPr>
        <w:t>(Ref 2 - p51</w:t>
      </w:r>
      <w:r>
        <w:t>)  The leading edge sweep angle should be minimised – preferably no more than 10</w:t>
      </w:r>
      <w:r w:rsidRPr="001927CA">
        <w:rPr>
          <w:vertAlign w:val="superscript"/>
        </w:rPr>
        <w:t>o</w:t>
      </w:r>
      <w:r>
        <w:t xml:space="preserve"> and the rudder blade taper ratio should be in range 0.4 to 0.6. </w:t>
      </w:r>
      <w:r w:rsidRPr="001927CA">
        <w:rPr>
          <w:i/>
        </w:rPr>
        <w:t>(Ref 4 - p87)</w:t>
      </w:r>
    </w:p>
    <w:p w:rsidR="00ED546E" w:rsidRPr="00712D11" w:rsidRDefault="00ED546E" w:rsidP="00ED546E">
      <w:pPr>
        <w:rPr>
          <w:i/>
        </w:rPr>
      </w:pPr>
      <w:r w:rsidRPr="00BB3AC3">
        <w:rPr>
          <w:b/>
        </w:rPr>
        <w:t>Rudder Area:</w:t>
      </w:r>
      <w:r>
        <w:t xml:space="preserve">  Should be in the range 8% to 10% of the total lateral plane area</w:t>
      </w:r>
      <w:r w:rsidR="008F7A2F">
        <w:t xml:space="preserve"> (TLP)</w:t>
      </w:r>
      <w:r>
        <w:t xml:space="preserve">.  If the rudder is a deep, high aspect ration design &amp; transom hung the area could be reduced to around 7%.  </w:t>
      </w:r>
      <w:r w:rsidRPr="00712D11">
        <w:rPr>
          <w:i/>
        </w:rPr>
        <w:t>(Ref 4</w:t>
      </w:r>
      <w:r>
        <w:rPr>
          <w:i/>
        </w:rPr>
        <w:t xml:space="preserve"> - </w:t>
      </w:r>
      <w:r w:rsidRPr="00712D11">
        <w:rPr>
          <w:i/>
        </w:rPr>
        <w:t>P87)</w:t>
      </w:r>
    </w:p>
    <w:p w:rsidR="00ED546E" w:rsidRPr="001E6A17" w:rsidRDefault="00ED546E" w:rsidP="00ED546E">
      <w:pPr>
        <w:rPr>
          <w:i/>
        </w:rPr>
      </w:pPr>
      <w:r w:rsidRPr="00C93E26">
        <w:rPr>
          <w:b/>
        </w:rPr>
        <w:t xml:space="preserve">Rudder Balance:  </w:t>
      </w:r>
      <w:r>
        <w:t>Balanced rudder blades minimise tiller loads and make steering easier – best balance found to be around 17%. (</w:t>
      </w:r>
      <w:r w:rsidRPr="001E6A17">
        <w:rPr>
          <w:i/>
        </w:rPr>
        <w:t>Ref 5</w:t>
      </w:r>
      <w:r>
        <w:rPr>
          <w:i/>
        </w:rPr>
        <w:t xml:space="preserve"> - </w:t>
      </w:r>
      <w:r w:rsidRPr="001E6A17">
        <w:rPr>
          <w:i/>
        </w:rPr>
        <w:t>p80)</w:t>
      </w:r>
    </w:p>
    <w:p w:rsidR="00ED546E" w:rsidRDefault="00ED546E" w:rsidP="00ED546E">
      <w:r w:rsidRPr="00C93E26">
        <w:rPr>
          <w:b/>
        </w:rPr>
        <w:t>Aspect Ratio:</w:t>
      </w:r>
      <w:r>
        <w:t xml:space="preserve">  “Normal” aspect ratio for sailing boat rudders is 2.2 to 3.5. </w:t>
      </w:r>
      <w:r w:rsidRPr="001E6A17">
        <w:rPr>
          <w:i/>
        </w:rPr>
        <w:t>(Ref 5 – p77)</w:t>
      </w:r>
    </w:p>
    <w:p w:rsidR="00ED546E" w:rsidRDefault="00ED546E" w:rsidP="00ED546E">
      <w:r w:rsidRPr="00073A5B">
        <w:rPr>
          <w:b/>
        </w:rPr>
        <w:t>Aerofoil Shape:</w:t>
      </w:r>
      <w:r>
        <w:t xml:space="preserve">  NACA 4-digit simple foil sections are best since the higher performance laminar flow sections are very critical of manufacturing accuracy and are not as “robust” in performance terms &amp; toleration of non-optimum surface roughness &amp; fouling.  Also the leading edge profile and accuracy of the first 35% of laminar flow blade sections </w:t>
      </w:r>
      <w:r w:rsidR="0082136C">
        <w:t>are very</w:t>
      </w:r>
      <w:r w:rsidR="008F7A2F">
        <w:t xml:space="preserve"> </w:t>
      </w:r>
      <w:r>
        <w:t>critical.   The best compromise of highest lift angle, best lift coefficient and minimum drag is given by a foil with a thickness/chord ratio in the range 9% to 12%.  The 4-digit NACA sections also give a more gradual stall characteristic. (Ref 4)</w:t>
      </w:r>
      <w:r w:rsidR="008F7A2F">
        <w:t>.</w:t>
      </w:r>
    </w:p>
    <w:p w:rsidR="00ED546E" w:rsidRPr="0024392A" w:rsidRDefault="00ED546E" w:rsidP="00ED546E">
      <w:pPr>
        <w:rPr>
          <w:b/>
        </w:rPr>
      </w:pPr>
      <w:r w:rsidRPr="0024392A">
        <w:rPr>
          <w:b/>
        </w:rPr>
        <w:t>References</w:t>
      </w:r>
    </w:p>
    <w:p w:rsidR="00ED546E" w:rsidRDefault="00ED546E" w:rsidP="00ED546E">
      <w:pPr>
        <w:pStyle w:val="NoSpacing"/>
        <w:numPr>
          <w:ilvl w:val="0"/>
          <w:numId w:val="1"/>
        </w:numPr>
        <w:ind w:left="360"/>
        <w:jc w:val="left"/>
      </w:pPr>
      <w:r>
        <w:t xml:space="preserve">Marchaj C A, </w:t>
      </w:r>
      <w:r w:rsidRPr="00624D63">
        <w:rPr>
          <w:i/>
        </w:rPr>
        <w:t>Aero-Hydrodynamics of Sailing</w:t>
      </w:r>
      <w:r>
        <w:t>, Adlard Coles, London 1988, ISBN 0-229-11835-6.</w:t>
      </w:r>
    </w:p>
    <w:p w:rsidR="00ED546E" w:rsidRDefault="00ED546E" w:rsidP="00ED546E">
      <w:pPr>
        <w:pStyle w:val="NoSpacing"/>
        <w:numPr>
          <w:ilvl w:val="0"/>
          <w:numId w:val="1"/>
        </w:numPr>
        <w:ind w:left="360"/>
        <w:jc w:val="left"/>
      </w:pPr>
      <w:r>
        <w:t xml:space="preserve">Gutelle P, </w:t>
      </w:r>
      <w:r w:rsidRPr="00B83A26">
        <w:rPr>
          <w:i/>
        </w:rPr>
        <w:t>The Design of S</w:t>
      </w:r>
      <w:r w:rsidR="0082136C">
        <w:rPr>
          <w:i/>
        </w:rPr>
        <w:t>a</w:t>
      </w:r>
      <w:r w:rsidRPr="00B83A26">
        <w:rPr>
          <w:i/>
        </w:rPr>
        <w:t>iling Yachts</w:t>
      </w:r>
      <w:r>
        <w:t>, Macmillan, London 1984, ISBN 0-333-322681.</w:t>
      </w:r>
    </w:p>
    <w:p w:rsidR="00ED546E" w:rsidRDefault="00ED546E" w:rsidP="00ED546E">
      <w:pPr>
        <w:pStyle w:val="NoSpacing"/>
        <w:numPr>
          <w:ilvl w:val="0"/>
          <w:numId w:val="1"/>
        </w:numPr>
        <w:ind w:left="360"/>
        <w:jc w:val="left"/>
      </w:pPr>
      <w:r>
        <w:t xml:space="preserve">Larsson L &amp; Eliasson R E, </w:t>
      </w:r>
      <w:r w:rsidRPr="00B83A26">
        <w:rPr>
          <w:i/>
        </w:rPr>
        <w:t>Principles of Yacht Design</w:t>
      </w:r>
      <w:r>
        <w:t>, Adlard Coles, London 2000, ISBN 0-7163-5181-4.</w:t>
      </w:r>
    </w:p>
    <w:p w:rsidR="00ED546E" w:rsidRDefault="00ED546E" w:rsidP="00ED546E">
      <w:pPr>
        <w:pStyle w:val="NoSpacing"/>
        <w:numPr>
          <w:ilvl w:val="0"/>
          <w:numId w:val="1"/>
        </w:numPr>
        <w:ind w:left="360"/>
        <w:jc w:val="left"/>
      </w:pPr>
      <w:r>
        <w:t xml:space="preserve">Vacanti D, </w:t>
      </w:r>
      <w:r w:rsidRPr="00B83A26">
        <w:rPr>
          <w:i/>
        </w:rPr>
        <w:t>Keel &amp; Rudder Design</w:t>
      </w:r>
      <w:r>
        <w:t xml:space="preserve">, Professional Boatbuilder Magazine, June/July 2005 </w:t>
      </w:r>
    </w:p>
    <w:p w:rsidR="00ED546E" w:rsidRDefault="00ED546E" w:rsidP="00ED546E">
      <w:pPr>
        <w:pStyle w:val="NoSpacing"/>
        <w:numPr>
          <w:ilvl w:val="0"/>
          <w:numId w:val="1"/>
        </w:numPr>
        <w:ind w:left="360"/>
        <w:jc w:val="left"/>
      </w:pPr>
      <w:r>
        <w:t xml:space="preserve">Gerr D, Steering Systems </w:t>
      </w:r>
      <w:r w:rsidR="0082136C">
        <w:t>Fundamentals</w:t>
      </w:r>
      <w:r>
        <w:t xml:space="preserve"> - Part 1, Professional Boatbuilder Magazine,  Dec/Jan 2006</w:t>
      </w:r>
    </w:p>
    <w:p w:rsidR="008F7A2F" w:rsidRDefault="008F7A2F" w:rsidP="008F7A2F">
      <w:pPr>
        <w:pStyle w:val="NoSpacing"/>
        <w:jc w:val="left"/>
      </w:pPr>
    </w:p>
    <w:p w:rsidR="00ED546E" w:rsidRDefault="00ED546E" w:rsidP="00ED546E">
      <w:pPr>
        <w:pStyle w:val="NoSpacing"/>
      </w:pPr>
    </w:p>
    <w:p w:rsidR="00ED546E" w:rsidRPr="00ED546E" w:rsidRDefault="00ED546E" w:rsidP="00ED546E">
      <w:pPr>
        <w:pStyle w:val="NoSpacing"/>
        <w:rPr>
          <w:b/>
        </w:rPr>
      </w:pPr>
      <w:r w:rsidRPr="00ED546E">
        <w:rPr>
          <w:b/>
        </w:rPr>
        <w:lastRenderedPageBreak/>
        <w:t>Comparison of the Freedom 21 Rudder with Rudder Design Recommendations</w:t>
      </w:r>
    </w:p>
    <w:p w:rsidR="00ED546E" w:rsidRPr="00026B4B" w:rsidRDefault="00ED546E" w:rsidP="00ED546E">
      <w:pPr>
        <w:pStyle w:val="NoSpacing"/>
      </w:pPr>
    </w:p>
    <w:p w:rsidR="00ED546E" w:rsidRPr="00ED546E" w:rsidRDefault="00ED546E" w:rsidP="00ED546E">
      <w:pPr>
        <w:rPr>
          <w:b/>
        </w:rPr>
      </w:pPr>
      <w:r w:rsidRPr="00ED546E">
        <w:rPr>
          <w:b/>
        </w:rPr>
        <w:t>Characteristic</w:t>
      </w:r>
      <w:r w:rsidRPr="00ED546E">
        <w:rPr>
          <w:b/>
        </w:rPr>
        <w:tab/>
      </w:r>
      <w:r w:rsidRPr="00ED546E">
        <w:rPr>
          <w:b/>
        </w:rPr>
        <w:tab/>
        <w:t>Recommendation</w:t>
      </w:r>
      <w:r w:rsidRPr="00ED546E">
        <w:rPr>
          <w:b/>
        </w:rPr>
        <w:tab/>
        <w:t>Freedom Rudder</w:t>
      </w:r>
    </w:p>
    <w:p w:rsidR="00ED546E" w:rsidRDefault="00ED546E" w:rsidP="00ED546E">
      <w:pPr>
        <w:pStyle w:val="NoSpacing"/>
      </w:pPr>
      <w:r>
        <w:t>Rudder Area</w:t>
      </w:r>
      <w:r>
        <w:tab/>
      </w:r>
      <w:r>
        <w:tab/>
        <w:t>8% to 10% of TLP</w:t>
      </w:r>
      <w:r>
        <w:tab/>
        <w:t xml:space="preserve">12.9% (Normal Fin Keel)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  <w:t>13.2% (UK Tandem Keel)</w:t>
      </w:r>
    </w:p>
    <w:p w:rsidR="00ED546E" w:rsidRDefault="00ED546E" w:rsidP="00ED546E">
      <w:r>
        <w:tab/>
      </w:r>
      <w:r>
        <w:tab/>
      </w:r>
      <w:r>
        <w:tab/>
      </w:r>
      <w:r>
        <w:tab/>
      </w:r>
      <w:r>
        <w:tab/>
      </w:r>
      <w:r>
        <w:tab/>
        <w:t>15.0% (UK Twin Lift Keel)</w:t>
      </w:r>
    </w:p>
    <w:p w:rsidR="00ED546E" w:rsidRDefault="00ED546E" w:rsidP="00ED546E">
      <w:r>
        <w:t>Rudder Balance</w:t>
      </w:r>
      <w:r>
        <w:tab/>
      </w:r>
      <w:r>
        <w:tab/>
        <w:t>17% optimum</w:t>
      </w:r>
      <w:r>
        <w:tab/>
      </w:r>
      <w:r>
        <w:tab/>
        <w:t>17%</w:t>
      </w:r>
    </w:p>
    <w:p w:rsidR="00ED546E" w:rsidRDefault="00ED546E" w:rsidP="00ED546E">
      <w:r>
        <w:t>Aspect Ratio</w:t>
      </w:r>
      <w:r>
        <w:tab/>
      </w:r>
      <w:r>
        <w:tab/>
        <w:t>2.2 to 3.5</w:t>
      </w:r>
      <w:r>
        <w:tab/>
      </w:r>
      <w:r>
        <w:tab/>
        <w:t>2.3</w:t>
      </w:r>
    </w:p>
    <w:p w:rsidR="00ED546E" w:rsidRDefault="00ED546E" w:rsidP="00ED546E">
      <w:r>
        <w:t>Taper Ratio</w:t>
      </w:r>
      <w:r>
        <w:tab/>
      </w:r>
      <w:r>
        <w:tab/>
        <w:t>0.4 to 0.6</w:t>
      </w:r>
      <w:r>
        <w:tab/>
      </w:r>
      <w:r>
        <w:tab/>
        <w:t xml:space="preserve">0.7 </w:t>
      </w:r>
    </w:p>
    <w:p w:rsidR="00ED546E" w:rsidRDefault="00ED546E" w:rsidP="00ED546E">
      <w:r>
        <w:t>Leading Edge Sweep</w:t>
      </w:r>
      <w:r>
        <w:tab/>
        <w:t>10 degrees max.</w:t>
      </w:r>
      <w:r>
        <w:tab/>
        <w:t>10 degrees</w:t>
      </w:r>
    </w:p>
    <w:p w:rsidR="00ED546E" w:rsidRDefault="00ED546E" w:rsidP="00ED546E">
      <w:pPr>
        <w:pStyle w:val="NoSpacing"/>
      </w:pPr>
      <w:r>
        <w:t>Tip Cross Section</w:t>
      </w:r>
      <w:r>
        <w:tab/>
        <w:t>Minimise RVA</w:t>
      </w:r>
      <w:r>
        <w:tab/>
      </w:r>
      <w:r>
        <w:tab/>
        <w:t>Square cut (RVA 1.0) – worst case RVA is 3.8</w:t>
      </w:r>
    </w:p>
    <w:p w:rsidR="00ED546E" w:rsidRDefault="00ED546E" w:rsidP="00ED546E">
      <w:r>
        <w:tab/>
      </w:r>
      <w:r>
        <w:tab/>
      </w:r>
      <w:r>
        <w:tab/>
      </w:r>
      <w:r>
        <w:tab/>
      </w:r>
      <w:r>
        <w:tab/>
      </w:r>
      <w:r>
        <w:tab/>
        <w:t>(RVA denotes “relative vibration amplitude”)</w:t>
      </w:r>
    </w:p>
    <w:p w:rsidR="00ED546E" w:rsidRDefault="00ED546E" w:rsidP="00ED546E">
      <w:r>
        <w:t>Aerofoil Section</w:t>
      </w:r>
      <w:r>
        <w:tab/>
      </w:r>
      <w:r>
        <w:tab/>
        <w:t>NACA 0009 or 0010</w:t>
      </w:r>
      <w:r>
        <w:tab/>
        <w:t>Production F21 rudder section not known</w:t>
      </w:r>
    </w:p>
    <w:p w:rsidR="00ED546E" w:rsidRDefault="00ED546E" w:rsidP="00ED546E">
      <w:pPr>
        <w:rPr>
          <w:b/>
          <w:u w:val="single"/>
        </w:rPr>
      </w:pPr>
      <w:r w:rsidRPr="00026B4B">
        <w:rPr>
          <w:b/>
          <w:u w:val="single"/>
        </w:rPr>
        <w:t>NOTES</w:t>
      </w:r>
    </w:p>
    <w:p w:rsidR="00ED546E" w:rsidRDefault="00ED546E" w:rsidP="009E25FD">
      <w:pPr>
        <w:pStyle w:val="ListParagraph"/>
        <w:numPr>
          <w:ilvl w:val="0"/>
          <w:numId w:val="2"/>
        </w:numPr>
      </w:pPr>
      <w:r w:rsidRPr="0024392A">
        <w:t xml:space="preserve">From the </w:t>
      </w:r>
      <w:r>
        <w:t>a</w:t>
      </w:r>
      <w:r w:rsidRPr="0024392A">
        <w:t xml:space="preserve">bove </w:t>
      </w:r>
      <w:r>
        <w:t xml:space="preserve">table we can conclude that the Freedom 21 rudder is a relatively large, </w:t>
      </w:r>
      <w:r w:rsidR="008F7A2F">
        <w:t>well</w:t>
      </w:r>
      <w:r>
        <w:t xml:space="preserve"> tapered rudder, with </w:t>
      </w:r>
      <w:r w:rsidR="008F7A2F">
        <w:t>optimum</w:t>
      </w:r>
      <w:r>
        <w:t xml:space="preserve"> balance and an appropriate degree of leading edge sweepback. </w:t>
      </w:r>
    </w:p>
    <w:p w:rsidR="009E25FD" w:rsidRPr="0024392A" w:rsidRDefault="009E25FD" w:rsidP="009E25FD">
      <w:pPr>
        <w:pStyle w:val="ListParagraph"/>
        <w:ind w:left="360"/>
      </w:pPr>
    </w:p>
    <w:p w:rsidR="00ED546E" w:rsidRDefault="00ED546E" w:rsidP="009E25FD">
      <w:pPr>
        <w:pStyle w:val="ListParagraph"/>
        <w:numPr>
          <w:ilvl w:val="0"/>
          <w:numId w:val="2"/>
        </w:numPr>
      </w:pPr>
      <w:r w:rsidRPr="00026B4B">
        <w:t xml:space="preserve">I </w:t>
      </w:r>
      <w:r w:rsidR="008F7A2F">
        <w:t>decided</w:t>
      </w:r>
      <w:r w:rsidRPr="00026B4B">
        <w:t xml:space="preserve"> to </w:t>
      </w:r>
      <w:r>
        <w:t xml:space="preserve">make my replacement lifting rudder to the standard F21 </w:t>
      </w:r>
      <w:r w:rsidR="008F7A2F">
        <w:t xml:space="preserve">rudder </w:t>
      </w:r>
      <w:r>
        <w:t xml:space="preserve">planform </w:t>
      </w:r>
      <w:r w:rsidR="008F7A2F">
        <w:t xml:space="preserve">with </w:t>
      </w:r>
      <w:r>
        <w:t>an NACA 0009 section with a 45</w:t>
      </w:r>
      <w:r w:rsidRPr="009E25FD">
        <w:rPr>
          <w:vertAlign w:val="superscript"/>
        </w:rPr>
        <w:t>o</w:t>
      </w:r>
      <w:r>
        <w:t xml:space="preserve"> degree knife-edge “vee” cross section to the rudder tip and a 3% trailing edge “cut-off”.  I also</w:t>
      </w:r>
      <w:r w:rsidR="008F7A2F">
        <w:t xml:space="preserve"> decided to </w:t>
      </w:r>
      <w:r>
        <w:t xml:space="preserve">fit a small anti-cavitation plate to the rudder to prevent entrainment of air at high speed which can evidently reduce rudder </w:t>
      </w:r>
      <w:r w:rsidR="008F7A2F">
        <w:t>“</w:t>
      </w:r>
      <w:r>
        <w:t>lift</w:t>
      </w:r>
      <w:r w:rsidR="008F7A2F">
        <w:t>”</w:t>
      </w:r>
      <w:r>
        <w:t xml:space="preserve"> and cause rudder vibration to develop.  </w:t>
      </w:r>
    </w:p>
    <w:p w:rsidR="009E25FD" w:rsidRDefault="009E25FD" w:rsidP="009E25FD">
      <w:pPr>
        <w:pStyle w:val="ListParagraph"/>
      </w:pPr>
    </w:p>
    <w:p w:rsidR="00ED546E" w:rsidRDefault="00ED546E" w:rsidP="009E25FD">
      <w:pPr>
        <w:pStyle w:val="ListParagraph"/>
        <w:numPr>
          <w:ilvl w:val="0"/>
          <w:numId w:val="2"/>
        </w:numPr>
      </w:pPr>
      <w:r>
        <w:t>I measured a number of F21 rudder blades and the attached sketch gives these dimensions.</w:t>
      </w:r>
    </w:p>
    <w:p w:rsidR="009E25FD" w:rsidRDefault="009E25FD" w:rsidP="009E25FD">
      <w:pPr>
        <w:pStyle w:val="ListParagraph"/>
      </w:pPr>
    </w:p>
    <w:p w:rsidR="00ED546E" w:rsidRDefault="00ED546E" w:rsidP="009E25FD">
      <w:pPr>
        <w:pStyle w:val="ListParagraph"/>
        <w:numPr>
          <w:ilvl w:val="0"/>
          <w:numId w:val="2"/>
        </w:numPr>
      </w:pPr>
      <w:r>
        <w:t xml:space="preserve">Comparing the predicted lift/drag characteristics of my new rudder with </w:t>
      </w:r>
      <w:r w:rsidR="009E25FD">
        <w:t>the lift/drag</w:t>
      </w:r>
      <w:r>
        <w:t xml:space="preserve"> characteristics estimated for the improvised rudder originally installed I estimate that the new rudder gives </w:t>
      </w:r>
      <w:r w:rsidR="009E25FD">
        <w:t xml:space="preserve">me </w:t>
      </w:r>
      <w:r>
        <w:t>approximately 35% more “lift” than the existing rudder and has about 45% less drag</w:t>
      </w:r>
      <w:r w:rsidR="009E25FD">
        <w:t xml:space="preserve"> than the existing rudder</w:t>
      </w:r>
      <w:r>
        <w:t xml:space="preserve">.  Certainly the boat now </w:t>
      </w:r>
      <w:r w:rsidR="009E25FD">
        <w:t>“</w:t>
      </w:r>
      <w:r>
        <w:t>feels</w:t>
      </w:r>
      <w:r w:rsidR="009E25FD">
        <w:t>”</w:t>
      </w:r>
      <w:r>
        <w:t xml:space="preserve"> more sensitive and needs far less rudder movement to control the boat. </w:t>
      </w:r>
    </w:p>
    <w:p w:rsidR="00ED546E" w:rsidRDefault="00ED546E" w:rsidP="00ED546E"/>
    <w:p w:rsidR="00ED546E" w:rsidRDefault="00ED546E" w:rsidP="00ED546E"/>
    <w:p w:rsidR="00ED546E" w:rsidRDefault="00ED546E" w:rsidP="00ED546E"/>
    <w:p w:rsidR="00ED546E" w:rsidRDefault="00ED546E" w:rsidP="00ED546E"/>
    <w:p w:rsidR="00ED546E" w:rsidRDefault="00ED546E" w:rsidP="00ED546E">
      <w:pPr>
        <w:jc w:val="center"/>
      </w:pPr>
      <w:r>
        <w:rPr>
          <w:noProof/>
          <w:lang w:val="en-US"/>
        </w:rPr>
        <w:lastRenderedPageBreak/>
        <w:drawing>
          <wp:inline distT="0" distB="0" distL="0" distR="0">
            <wp:extent cx="5296032" cy="8027670"/>
            <wp:effectExtent l="38100" t="19050" r="18918" b="11430"/>
            <wp:docPr id="10" name="Picture 0" descr="F21 Rudde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21 Rudder.tif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7773" cy="8030309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D546E" w:rsidRPr="00723165" w:rsidRDefault="00ED546E" w:rsidP="00ED546E">
      <w:pPr>
        <w:rPr>
          <w:b/>
        </w:rPr>
      </w:pPr>
      <w:r w:rsidRPr="00723165">
        <w:rPr>
          <w:b/>
        </w:rPr>
        <w:lastRenderedPageBreak/>
        <w:t>Appendix 2</w:t>
      </w:r>
    </w:p>
    <w:p w:rsidR="00ED546E" w:rsidRPr="00723165" w:rsidRDefault="008003C9" w:rsidP="00ED546E">
      <w:pPr>
        <w:rPr>
          <w:b/>
        </w:rPr>
      </w:pPr>
      <w:r w:rsidRPr="00723165">
        <w:rPr>
          <w:b/>
        </w:rPr>
        <w:t>Dimensions of NACA 0009 Rudder Blade Sections</w:t>
      </w:r>
    </w:p>
    <w:p w:rsidR="008003C9" w:rsidRDefault="00863DAC" w:rsidP="00723165">
      <w:r>
        <w:rPr>
          <w:noProof/>
          <w:lang w:val="en-US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198755</wp:posOffset>
            </wp:positionH>
            <wp:positionV relativeFrom="paragraph">
              <wp:posOffset>1287780</wp:posOffset>
            </wp:positionV>
            <wp:extent cx="5535295" cy="3257550"/>
            <wp:effectExtent l="171450" t="133350" r="370205" b="304800"/>
            <wp:wrapTight wrapText="bothSides">
              <wp:wrapPolygon edited="0">
                <wp:start x="818" y="-884"/>
                <wp:lineTo x="223" y="-758"/>
                <wp:lineTo x="-669" y="379"/>
                <wp:lineTo x="-669" y="21347"/>
                <wp:lineTo x="-149" y="23368"/>
                <wp:lineTo x="446" y="23621"/>
                <wp:lineTo x="21930" y="23621"/>
                <wp:lineTo x="22004" y="23621"/>
                <wp:lineTo x="22376" y="23368"/>
                <wp:lineTo x="22524" y="23368"/>
                <wp:lineTo x="22970" y="21726"/>
                <wp:lineTo x="22970" y="1137"/>
                <wp:lineTo x="23045" y="505"/>
                <wp:lineTo x="22153" y="-758"/>
                <wp:lineTo x="21558" y="-884"/>
                <wp:lineTo x="818" y="-884"/>
              </wp:wrapPolygon>
            </wp:wrapTight>
            <wp:docPr id="13" name="Picture 12" descr="DSC01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754.JPG"/>
                    <pic:cNvPicPr/>
                  </pic:nvPicPr>
                  <pic:blipFill>
                    <a:blip r:embed="rId17"/>
                    <a:srcRect l="6321" t="18944" r="10486" b="15994"/>
                    <a:stretch>
                      <a:fillRect/>
                    </a:stretch>
                  </pic:blipFill>
                  <pic:spPr>
                    <a:xfrm>
                      <a:off x="0" y="0"/>
                      <a:ext cx="5535295" cy="3257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003C9">
        <w:t xml:space="preserve">The NACA 0010 (10% thickness/chord ratio) aerofoil sections are taken from the published literature (Ref 4) and simply </w:t>
      </w:r>
      <w:r w:rsidR="00723165">
        <w:t xml:space="preserve">pro-rata </w:t>
      </w:r>
      <w:r w:rsidR="008003C9">
        <w:t>modified to give the sections for a 9% thickness/chord ratio rudder blade.</w:t>
      </w:r>
      <w:r>
        <w:t xml:space="preserve">  T</w:t>
      </w:r>
      <w:r w:rsidR="008003C9">
        <w:t xml:space="preserve">his information as required for the F21 lifting rudder blade is tabulated in </w:t>
      </w:r>
      <w:r w:rsidR="00723165" w:rsidRPr="00723165">
        <w:rPr>
          <w:b/>
        </w:rPr>
        <w:t>Table</w:t>
      </w:r>
      <w:r w:rsidR="008003C9" w:rsidRPr="00723165">
        <w:rPr>
          <w:b/>
        </w:rPr>
        <w:t xml:space="preserve"> 1</w:t>
      </w:r>
      <w:r w:rsidR="008003C9">
        <w:t xml:space="preserve">.  The </w:t>
      </w:r>
      <w:r w:rsidR="0082136C">
        <w:t>simplest</w:t>
      </w:r>
      <w:r w:rsidR="008003C9">
        <w:t xml:space="preserve"> procedure is to make-up three aerofoil template </w:t>
      </w:r>
      <w:r w:rsidR="0082136C">
        <w:t>sections</w:t>
      </w:r>
      <w:r w:rsidR="008003C9">
        <w:t xml:space="preserve"> in thin plywood for the rudder blade root, mid-span and tip </w:t>
      </w:r>
      <w:r w:rsidR="00723165">
        <w:t>positions</w:t>
      </w:r>
      <w:r w:rsidR="008003C9">
        <w:t xml:space="preserve"> as shown below.</w:t>
      </w:r>
      <w:r w:rsidR="00723165">
        <w:t xml:space="preserve">  Note that I have market the % chord and maximum thickness positions on each template.</w:t>
      </w:r>
    </w:p>
    <w:p w:rsidR="00863DAC" w:rsidRDefault="008003C9" w:rsidP="004F3ED9">
      <w:pPr>
        <w:rPr>
          <w:noProof/>
          <w:lang w:val="en-US"/>
        </w:rPr>
      </w:pPr>
      <w:r>
        <w:rPr>
          <w:noProof/>
          <w:lang w:val="en-US"/>
        </w:rPr>
        <w:t xml:space="preserve">To start to shape the rudder blade blank plane the blank </w:t>
      </w:r>
      <w:r w:rsidR="00723165">
        <w:rPr>
          <w:noProof/>
          <w:lang w:val="en-US"/>
        </w:rPr>
        <w:t xml:space="preserve">to a simple rectangular cross section </w:t>
      </w:r>
      <w:r>
        <w:rPr>
          <w:noProof/>
          <w:lang w:val="en-US"/>
        </w:rPr>
        <w:t xml:space="preserve">so that it is finished to the </w:t>
      </w:r>
      <w:r w:rsidR="00723165">
        <w:rPr>
          <w:noProof/>
          <w:lang w:val="en-US"/>
        </w:rPr>
        <w:t xml:space="preserve">correct </w:t>
      </w:r>
      <w:r>
        <w:rPr>
          <w:noProof/>
          <w:lang w:val="en-US"/>
        </w:rPr>
        <w:t xml:space="preserve">thicknesses at the 30% chord position at </w:t>
      </w:r>
      <w:r w:rsidR="009E25FD">
        <w:rPr>
          <w:noProof/>
          <w:lang w:val="en-US"/>
        </w:rPr>
        <w:t xml:space="preserve">all of </w:t>
      </w:r>
      <w:r>
        <w:rPr>
          <w:noProof/>
          <w:lang w:val="en-US"/>
        </w:rPr>
        <w:t xml:space="preserve">the the three key reference points </w:t>
      </w:r>
      <w:r w:rsidR="00723165">
        <w:rPr>
          <w:noProof/>
          <w:lang w:val="en-US"/>
        </w:rPr>
        <w:t xml:space="preserve">along the rudder blade </w:t>
      </w:r>
      <w:r>
        <w:rPr>
          <w:noProof/>
          <w:lang w:val="en-US"/>
        </w:rPr>
        <w:t xml:space="preserve">– root, mid-span and tip.  These three thicknesses are highlighted in orange in </w:t>
      </w:r>
      <w:r w:rsidRPr="008003C9">
        <w:rPr>
          <w:b/>
          <w:noProof/>
          <w:lang w:val="en-US"/>
        </w:rPr>
        <w:t>Table 1</w:t>
      </w:r>
      <w:r>
        <w:rPr>
          <w:noProof/>
          <w:lang w:val="en-US"/>
        </w:rPr>
        <w:t xml:space="preserve">.  Next </w:t>
      </w:r>
      <w:r w:rsidR="00723165">
        <w:rPr>
          <w:noProof/>
          <w:lang w:val="en-US"/>
        </w:rPr>
        <w:t xml:space="preserve">start to plane the actual aerofoil section into the </w:t>
      </w:r>
      <w:r w:rsidR="009E25FD">
        <w:rPr>
          <w:noProof/>
          <w:lang w:val="en-US"/>
        </w:rPr>
        <w:t xml:space="preserve">rudder </w:t>
      </w:r>
      <w:r w:rsidR="00723165">
        <w:rPr>
          <w:noProof/>
          <w:lang w:val="en-US"/>
        </w:rPr>
        <w:t xml:space="preserve">blank using the three templates and checking frequently.  Fortunately the layers within the plywood give a very good visual guide to the “trueness” of the planing and prevent one from planing hollows into the </w:t>
      </w:r>
      <w:r w:rsidR="009E25FD">
        <w:rPr>
          <w:noProof/>
          <w:lang w:val="en-US"/>
        </w:rPr>
        <w:t xml:space="preserve">rudder </w:t>
      </w:r>
      <w:r w:rsidR="00723165">
        <w:rPr>
          <w:noProof/>
          <w:lang w:val="en-US"/>
        </w:rPr>
        <w:t xml:space="preserve">blade.  Also check frequenty along the span of the blade at the same % chord lines with a straight edge.  The local radius at the leading edge of the aerofoil section is critical so take great care </w:t>
      </w:r>
      <w:r w:rsidR="00E132E3">
        <w:rPr>
          <w:noProof/>
          <w:lang w:val="en-US"/>
        </w:rPr>
        <w:t>and shape this</w:t>
      </w:r>
      <w:r w:rsidR="009E25FD">
        <w:rPr>
          <w:noProof/>
          <w:lang w:val="en-US"/>
        </w:rPr>
        <w:t xml:space="preserve"> carefully </w:t>
      </w:r>
      <w:r w:rsidR="00E132E3">
        <w:rPr>
          <w:noProof/>
          <w:lang w:val="en-US"/>
        </w:rPr>
        <w:t>with a really sharp small block plane.</w:t>
      </w:r>
      <w:r w:rsidR="00863DAC">
        <w:rPr>
          <w:noProof/>
          <w:lang w:val="en-US"/>
        </w:rPr>
        <w:t xml:space="preserve">  After thorough sanding I epoxy saturated the blade and applied a singly ply of 200 gsm (6 oz/sq.yd) plain weave glass fabric with epoxy resin.</w:t>
      </w:r>
    </w:p>
    <w:p w:rsidR="00863DAC" w:rsidRDefault="00863DAC" w:rsidP="009E25FD">
      <w:pPr>
        <w:pStyle w:val="NoSpacing"/>
        <w:rPr>
          <w:noProof/>
          <w:lang w:val="en-US"/>
        </w:rPr>
      </w:pPr>
      <w:r>
        <w:rPr>
          <w:noProof/>
          <w:lang w:val="en-US"/>
        </w:rPr>
        <w:t>Wilf Bishop</w:t>
      </w:r>
    </w:p>
    <w:p w:rsidR="009E25FD" w:rsidRDefault="009E25FD" w:rsidP="009E25FD">
      <w:pPr>
        <w:pStyle w:val="NoSpacing"/>
        <w:rPr>
          <w:noProof/>
          <w:lang w:val="en-US"/>
        </w:rPr>
      </w:pPr>
      <w:r>
        <w:rPr>
          <w:noProof/>
          <w:lang w:val="en-US"/>
        </w:rPr>
        <w:t>22</w:t>
      </w:r>
      <w:r w:rsidRPr="009E25FD">
        <w:rPr>
          <w:noProof/>
          <w:vertAlign w:val="superscript"/>
          <w:lang w:val="en-US"/>
        </w:rPr>
        <w:t>nd</w:t>
      </w:r>
      <w:r>
        <w:rPr>
          <w:noProof/>
          <w:lang w:val="en-US"/>
        </w:rPr>
        <w:t xml:space="preserve"> January 2009 </w:t>
      </w:r>
    </w:p>
    <w:p w:rsidR="00863DAC" w:rsidRDefault="00863DAC" w:rsidP="00863DAC">
      <w:pPr>
        <w:pStyle w:val="NoSpacing"/>
        <w:rPr>
          <w:noProof/>
          <w:lang w:val="en-US"/>
        </w:rPr>
      </w:pPr>
    </w:p>
    <w:p w:rsidR="00863DAC" w:rsidRDefault="00863DAC" w:rsidP="004F3ED9">
      <w:pPr>
        <w:rPr>
          <w:noProof/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943600" cy="7926070"/>
            <wp:effectExtent l="19050" t="0" r="0" b="0"/>
            <wp:docPr id="14" name="Picture 13" descr="NACA 000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CA 0009.tif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162A" w:rsidRDefault="004D162A" w:rsidP="004F3ED9">
      <w:pPr>
        <w:rPr>
          <w:noProof/>
          <w:lang w:val="en-US"/>
        </w:rPr>
      </w:pPr>
    </w:p>
    <w:p w:rsidR="004D162A" w:rsidRDefault="004D162A" w:rsidP="004F3ED9">
      <w:pPr>
        <w:rPr>
          <w:noProof/>
          <w:lang w:val="en-US"/>
        </w:rPr>
      </w:pPr>
    </w:p>
    <w:p w:rsidR="004D162A" w:rsidRDefault="004D162A" w:rsidP="004F3ED9">
      <w:pPr>
        <w:rPr>
          <w:noProof/>
          <w:lang w:val="en-US"/>
        </w:rPr>
      </w:pPr>
    </w:p>
    <w:p w:rsidR="004D162A" w:rsidRDefault="004D162A" w:rsidP="004F3ED9">
      <w:pPr>
        <w:rPr>
          <w:noProof/>
          <w:lang w:val="en-US"/>
        </w:rPr>
      </w:pPr>
    </w:p>
    <w:p w:rsidR="004D162A" w:rsidRDefault="004D162A" w:rsidP="004F3ED9">
      <w:pPr>
        <w:rPr>
          <w:noProof/>
          <w:lang w:val="en-US"/>
        </w:rPr>
      </w:pPr>
    </w:p>
    <w:p w:rsidR="00CC31C1" w:rsidRDefault="00CC31C1" w:rsidP="004F3ED9">
      <w:pPr>
        <w:rPr>
          <w:noProof/>
          <w:lang w:val="en-US"/>
        </w:rPr>
      </w:pPr>
    </w:p>
    <w:sectPr w:rsidR="00CC31C1" w:rsidSect="00366F41">
      <w:footerReference w:type="default" r:id="rId1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7743" w:rsidRDefault="00457743" w:rsidP="004516A6">
      <w:pPr>
        <w:spacing w:after="0" w:line="240" w:lineRule="auto"/>
      </w:pPr>
      <w:r>
        <w:separator/>
      </w:r>
    </w:p>
  </w:endnote>
  <w:endnote w:type="continuationSeparator" w:id="1">
    <w:p w:rsidR="00457743" w:rsidRDefault="00457743" w:rsidP="00451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786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723165" w:rsidRDefault="00CF78F6">
        <w:pPr>
          <w:pStyle w:val="Footer"/>
          <w:pBdr>
            <w:top w:val="single" w:sz="4" w:space="1" w:color="D9D9D9" w:themeColor="background1" w:themeShade="D9"/>
          </w:pBdr>
          <w:jc w:val="right"/>
        </w:pPr>
        <w:fldSimple w:instr=" PAGE   \* MERGEFORMAT ">
          <w:r w:rsidR="00C366D6">
            <w:rPr>
              <w:noProof/>
            </w:rPr>
            <w:t>5</w:t>
          </w:r>
        </w:fldSimple>
        <w:r w:rsidR="00723165">
          <w:t xml:space="preserve"> | </w:t>
        </w:r>
        <w:r w:rsidR="00723165">
          <w:rPr>
            <w:color w:val="7F7F7F" w:themeColor="background1" w:themeShade="7F"/>
            <w:spacing w:val="60"/>
          </w:rPr>
          <w:t>Page</w:t>
        </w:r>
      </w:p>
    </w:sdtContent>
  </w:sdt>
  <w:p w:rsidR="00723165" w:rsidRDefault="0072316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7743" w:rsidRDefault="00457743" w:rsidP="004516A6">
      <w:pPr>
        <w:spacing w:after="0" w:line="240" w:lineRule="auto"/>
      </w:pPr>
      <w:r>
        <w:separator/>
      </w:r>
    </w:p>
  </w:footnote>
  <w:footnote w:type="continuationSeparator" w:id="1">
    <w:p w:rsidR="00457743" w:rsidRDefault="00457743" w:rsidP="004516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D6E87"/>
    <w:multiLevelType w:val="hybridMultilevel"/>
    <w:tmpl w:val="17F806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EA069AB"/>
    <w:multiLevelType w:val="hybridMultilevel"/>
    <w:tmpl w:val="25EC1E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7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4519"/>
    <w:rsid w:val="0000385C"/>
    <w:rsid w:val="00102CD9"/>
    <w:rsid w:val="00121A69"/>
    <w:rsid w:val="001D4DC3"/>
    <w:rsid w:val="001F6F86"/>
    <w:rsid w:val="00211D51"/>
    <w:rsid w:val="002B0E33"/>
    <w:rsid w:val="002D5E10"/>
    <w:rsid w:val="0033338A"/>
    <w:rsid w:val="00337F85"/>
    <w:rsid w:val="00353678"/>
    <w:rsid w:val="00366F41"/>
    <w:rsid w:val="00375E53"/>
    <w:rsid w:val="003E63E7"/>
    <w:rsid w:val="00401084"/>
    <w:rsid w:val="004516A6"/>
    <w:rsid w:val="00457743"/>
    <w:rsid w:val="004B66F4"/>
    <w:rsid w:val="004D162A"/>
    <w:rsid w:val="004F3ED9"/>
    <w:rsid w:val="00592AF8"/>
    <w:rsid w:val="005C1402"/>
    <w:rsid w:val="005C74AE"/>
    <w:rsid w:val="005E29B2"/>
    <w:rsid w:val="005F4644"/>
    <w:rsid w:val="00634ADC"/>
    <w:rsid w:val="00675033"/>
    <w:rsid w:val="00723165"/>
    <w:rsid w:val="00783839"/>
    <w:rsid w:val="007C0746"/>
    <w:rsid w:val="008003C9"/>
    <w:rsid w:val="0082136C"/>
    <w:rsid w:val="00863DAC"/>
    <w:rsid w:val="00877A71"/>
    <w:rsid w:val="008C7DC4"/>
    <w:rsid w:val="008F7A2F"/>
    <w:rsid w:val="00993BC8"/>
    <w:rsid w:val="009E25FD"/>
    <w:rsid w:val="00A15048"/>
    <w:rsid w:val="00A46B80"/>
    <w:rsid w:val="00AE6B83"/>
    <w:rsid w:val="00B55B63"/>
    <w:rsid w:val="00B87F3F"/>
    <w:rsid w:val="00BD4519"/>
    <w:rsid w:val="00C366D6"/>
    <w:rsid w:val="00C600B2"/>
    <w:rsid w:val="00CC31C1"/>
    <w:rsid w:val="00CF78F6"/>
    <w:rsid w:val="00E132E3"/>
    <w:rsid w:val="00E4257F"/>
    <w:rsid w:val="00ED546E"/>
    <w:rsid w:val="00F2528D"/>
    <w:rsid w:val="00F27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F41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4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519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4516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516A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516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16A6"/>
    <w:rPr>
      <w:lang w:val="en-GB"/>
    </w:rPr>
  </w:style>
  <w:style w:type="paragraph" w:styleId="NoSpacing">
    <w:name w:val="No Spacing"/>
    <w:uiPriority w:val="1"/>
    <w:qFormat/>
    <w:rsid w:val="00A15048"/>
    <w:pPr>
      <w:spacing w:after="0" w:line="240" w:lineRule="auto"/>
    </w:pPr>
    <w:rPr>
      <w:lang w:val="en-GB"/>
    </w:rPr>
  </w:style>
  <w:style w:type="paragraph" w:styleId="ListParagraph">
    <w:name w:val="List Paragraph"/>
    <w:basedOn w:val="Normal"/>
    <w:uiPriority w:val="34"/>
    <w:qFormat/>
    <w:rsid w:val="009E25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jpeg"/><Relationship Id="rId18" Type="http://schemas.openxmlformats.org/officeDocument/2006/relationships/image" Target="media/image12.tif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tiff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11</Pages>
  <Words>2064</Words>
  <Characters>11765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Euro-Composites UK Ltd</Company>
  <LinksUpToDate>false</LinksUpToDate>
  <CharactersWithSpaces>13802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13</cp:revision>
  <cp:lastPrinted>2009-01-22T22:24:00Z</cp:lastPrinted>
  <dcterms:created xsi:type="dcterms:W3CDTF">2009-01-11T16:43:00Z</dcterms:created>
  <dcterms:modified xsi:type="dcterms:W3CDTF">2009-01-22T22:34:00Z</dcterms:modified>
</cp:coreProperties>
</file>